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F2" w:rsidRDefault="00C623F2" w:rsidP="00C623F2">
      <w:pPr>
        <w:ind w:firstLineChars="16" w:firstLine="116"/>
        <w:jc w:val="center"/>
        <w:rPr>
          <w:rFonts w:ascii="Times" w:hAnsi="Times" w:hint="eastAsia"/>
          <w:b/>
          <w:color w:val="FF0000"/>
          <w:spacing w:val="-60"/>
          <w:sz w:val="84"/>
        </w:rPr>
      </w:pPr>
      <w:bookmarkStart w:id="0" w:name="HideBt"/>
      <w:r>
        <w:rPr>
          <w:rFonts w:ascii="Times" w:hAnsi="Times" w:hint="eastAsia"/>
          <w:b/>
          <w:color w:val="FF0000"/>
          <w:spacing w:val="-60"/>
          <w:sz w:val="84"/>
        </w:rPr>
        <w:t>嘉兴市统计局办公室文件</w:t>
      </w:r>
    </w:p>
    <w:p w:rsidR="00C623F2" w:rsidRPr="003D477B" w:rsidRDefault="00C623F2" w:rsidP="00C623F2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caps/>
          <w:sz w:val="32"/>
          <w:szCs w:val="32"/>
        </w:rPr>
      </w:pPr>
      <w:bookmarkStart w:id="1" w:name="发文字号"/>
      <w:bookmarkEnd w:id="0"/>
      <w:bookmarkEnd w:id="1"/>
      <w:r>
        <w:rPr>
          <w:rFonts w:ascii="仿宋_GB2312" w:eastAsia="仿宋_GB2312" w:hint="eastAsia"/>
          <w:caps/>
          <w:sz w:val="32"/>
          <w:szCs w:val="32"/>
        </w:rPr>
        <w:t>嘉统办〔2020〕6号</w:t>
      </w:r>
    </w:p>
    <w:p w:rsidR="00C623F2" w:rsidRPr="00C22C0C" w:rsidRDefault="00C623F2" w:rsidP="00C623F2">
      <w:pPr>
        <w:spacing w:line="360" w:lineRule="auto"/>
        <w:rPr>
          <w:rFonts w:ascii="方正小标宋简体" w:eastAsia="方正小标宋简体" w:hint="eastAsia"/>
          <w:spacing w:val="6"/>
          <w:sz w:val="72"/>
          <w:szCs w:val="72"/>
        </w:rPr>
      </w:pPr>
      <w:bookmarkStart w:id="2" w:name="HideLine"/>
      <w:r w:rsidRPr="00C22C0C">
        <w:rPr>
          <w:rFonts w:ascii="宋体" w:hint="eastAsia"/>
          <w:b/>
          <w:bCs/>
          <w:caps/>
          <w:color w:val="FF0000"/>
          <w:sz w:val="72"/>
          <w:szCs w:val="72"/>
        </w:rPr>
        <w:t>———————————</w:t>
      </w:r>
      <w:bookmarkEnd w:id="2"/>
    </w:p>
    <w:p w:rsidR="00EB0172" w:rsidRPr="003D2358" w:rsidRDefault="00EB0172" w:rsidP="003D2358">
      <w:pPr>
        <w:pStyle w:val="a7"/>
        <w:spacing w:beforeLines="150" w:before="468" w:beforeAutospacing="0" w:after="0" w:afterAutospacing="0" w:line="560" w:lineRule="exact"/>
        <w:jc w:val="center"/>
        <w:rPr>
          <w:rFonts w:ascii="方正小标宋简体" w:eastAsia="方正小标宋简体"/>
        </w:rPr>
      </w:pPr>
      <w:r w:rsidRPr="003D2358">
        <w:rPr>
          <w:rFonts w:ascii="方正小标宋简体" w:eastAsia="方正小标宋简体" w:hint="eastAsia"/>
          <w:sz w:val="44"/>
          <w:szCs w:val="44"/>
        </w:rPr>
        <w:t>嘉兴市统计局</w:t>
      </w:r>
      <w:r w:rsidR="00C35749" w:rsidRPr="003D2358">
        <w:rPr>
          <w:rFonts w:ascii="方正小标宋简体" w:eastAsia="方正小标宋简体" w:hint="eastAsia"/>
          <w:sz w:val="44"/>
          <w:szCs w:val="44"/>
        </w:rPr>
        <w:t>办公室</w:t>
      </w:r>
      <w:r w:rsidRPr="003D2358">
        <w:rPr>
          <w:rFonts w:ascii="方正小标宋简体" w:eastAsia="方正小标宋简体" w:hint="eastAsia"/>
          <w:sz w:val="44"/>
          <w:szCs w:val="44"/>
        </w:rPr>
        <w:t>关于举办</w:t>
      </w:r>
    </w:p>
    <w:p w:rsidR="00EB0172" w:rsidRPr="003D2358" w:rsidRDefault="00B813CA" w:rsidP="003D2358">
      <w:pPr>
        <w:pStyle w:val="a7"/>
        <w:spacing w:before="0" w:beforeAutospacing="0" w:afterLines="100" w:after="312" w:afterAutospacing="0" w:line="560" w:lineRule="exact"/>
        <w:jc w:val="center"/>
        <w:rPr>
          <w:rFonts w:ascii="方正小标宋简体" w:eastAsia="方正小标宋简体"/>
        </w:rPr>
      </w:pPr>
      <w:r w:rsidRPr="003D2358">
        <w:rPr>
          <w:rFonts w:ascii="方正小标宋简体" w:eastAsia="方正小标宋简体" w:hint="eastAsia"/>
          <w:sz w:val="44"/>
          <w:szCs w:val="44"/>
        </w:rPr>
        <w:t>一季度</w:t>
      </w:r>
      <w:r w:rsidR="00EB0172" w:rsidRPr="003D2358">
        <w:rPr>
          <w:rFonts w:ascii="方正小标宋简体" w:eastAsia="方正小标宋简体" w:hint="eastAsia"/>
          <w:sz w:val="44"/>
          <w:szCs w:val="44"/>
        </w:rPr>
        <w:t>劳动工资</w:t>
      </w:r>
      <w:r w:rsidR="00BA05A3" w:rsidRPr="003D2358">
        <w:rPr>
          <w:rFonts w:ascii="方正小标宋简体" w:eastAsia="方正小标宋简体" w:hint="eastAsia"/>
          <w:sz w:val="44"/>
          <w:szCs w:val="44"/>
        </w:rPr>
        <w:t>统计</w:t>
      </w:r>
      <w:r w:rsidR="00EB0172" w:rsidRPr="003D2358">
        <w:rPr>
          <w:rFonts w:ascii="方正小标宋简体" w:eastAsia="方正小标宋简体" w:hint="eastAsia"/>
          <w:sz w:val="44"/>
          <w:szCs w:val="44"/>
        </w:rPr>
        <w:t>业务</w:t>
      </w:r>
      <w:r w:rsidR="00BA05A3" w:rsidRPr="003D2358">
        <w:rPr>
          <w:rFonts w:ascii="方正小标宋简体" w:eastAsia="方正小标宋简体" w:hint="eastAsia"/>
          <w:sz w:val="44"/>
          <w:szCs w:val="44"/>
        </w:rPr>
        <w:t>培训班</w:t>
      </w:r>
      <w:r w:rsidR="00EB0172" w:rsidRPr="003D2358">
        <w:rPr>
          <w:rFonts w:ascii="方正小标宋简体" w:eastAsia="方正小标宋简体" w:hint="eastAsia"/>
          <w:sz w:val="44"/>
          <w:szCs w:val="44"/>
        </w:rPr>
        <w:t>的通知</w:t>
      </w:r>
    </w:p>
    <w:p w:rsidR="003D2358" w:rsidRDefault="003D2358" w:rsidP="003D235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市级各相关部门（单位）：</w:t>
      </w:r>
    </w:p>
    <w:p w:rsidR="00EB0172" w:rsidRPr="003D2358" w:rsidRDefault="00EB0172" w:rsidP="003D2358">
      <w:pPr>
        <w:pStyle w:val="a7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 w:rsidRPr="003D2358">
        <w:rPr>
          <w:rFonts w:ascii="仿宋_GB2312" w:eastAsia="仿宋_GB2312" w:hint="eastAsia"/>
          <w:sz w:val="32"/>
          <w:szCs w:val="32"/>
        </w:rPr>
        <w:t>为</w:t>
      </w:r>
      <w:r w:rsidR="00C35749" w:rsidRPr="003D2358">
        <w:rPr>
          <w:rFonts w:ascii="仿宋_GB2312" w:eastAsia="仿宋_GB2312" w:hint="eastAsia"/>
          <w:sz w:val="32"/>
          <w:szCs w:val="32"/>
        </w:rPr>
        <w:t>准确掌握疫情对一季度企业就业和劳动报酬情况的影响，</w:t>
      </w:r>
      <w:r w:rsidRPr="003D235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提高劳动工资</w:t>
      </w:r>
      <w:r w:rsidR="00EF70D7" w:rsidRPr="003D235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专业</w:t>
      </w:r>
      <w:r w:rsidRPr="003D235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数据质量，经研究，定于</w:t>
      </w:r>
      <w:r w:rsidR="00B813CA" w:rsidRPr="003D2358">
        <w:rPr>
          <w:rFonts w:ascii="仿宋_GB2312" w:eastAsia="仿宋_GB2312" w:hAnsi="Times New Roman" w:cs="Times New Roman"/>
          <w:color w:val="000000"/>
          <w:sz w:val="32"/>
          <w:szCs w:val="32"/>
        </w:rPr>
        <w:t>3</w:t>
      </w:r>
      <w:r w:rsidRPr="003D235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</w:t>
      </w:r>
      <w:r w:rsidR="00B813CA" w:rsidRPr="003D2358">
        <w:rPr>
          <w:rFonts w:ascii="仿宋_GB2312" w:eastAsia="仿宋_GB2312" w:hAnsi="Times New Roman" w:cs="Times New Roman"/>
          <w:color w:val="000000"/>
          <w:sz w:val="32"/>
          <w:szCs w:val="32"/>
        </w:rPr>
        <w:t>1</w:t>
      </w:r>
      <w:r w:rsidR="00EF70D7" w:rsidRPr="003D2358">
        <w:rPr>
          <w:rFonts w:ascii="仿宋_GB2312" w:eastAsia="仿宋_GB2312" w:hAnsi="Times New Roman" w:cs="Times New Roman"/>
          <w:color w:val="000000"/>
          <w:sz w:val="32"/>
          <w:szCs w:val="32"/>
        </w:rPr>
        <w:t>9</w:t>
      </w:r>
      <w:r w:rsidRPr="003D235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日举办</w:t>
      </w:r>
      <w:r w:rsidR="00B813CA" w:rsidRPr="003D235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一季度</w:t>
      </w:r>
      <w:r w:rsidRPr="003D2358">
        <w:rPr>
          <w:rFonts w:ascii="仿宋_GB2312" w:eastAsia="仿宋_GB2312" w:hAnsi="Times New Roman" w:cs="Times New Roman" w:hint="eastAsia"/>
          <w:sz w:val="32"/>
          <w:szCs w:val="32"/>
        </w:rPr>
        <w:t>劳动工资</w:t>
      </w:r>
      <w:r w:rsidR="00BA05A3" w:rsidRPr="003D2358">
        <w:rPr>
          <w:rFonts w:ascii="仿宋_GB2312" w:eastAsia="仿宋_GB2312" w:hAnsi="Times New Roman" w:cs="Times New Roman" w:hint="eastAsia"/>
          <w:sz w:val="32"/>
          <w:szCs w:val="32"/>
        </w:rPr>
        <w:t>统计</w:t>
      </w:r>
      <w:r w:rsidRPr="003D2358">
        <w:rPr>
          <w:rFonts w:ascii="仿宋_GB2312" w:eastAsia="仿宋_GB2312" w:hAnsi="Times New Roman" w:cs="Times New Roman" w:hint="eastAsia"/>
          <w:sz w:val="32"/>
          <w:szCs w:val="32"/>
        </w:rPr>
        <w:t>业务</w:t>
      </w:r>
      <w:r w:rsidR="00EF70D7" w:rsidRPr="003D2358">
        <w:rPr>
          <w:rFonts w:ascii="仿宋_GB2312" w:eastAsia="仿宋_GB2312" w:hAnsi="Times New Roman" w:cs="Times New Roman" w:hint="eastAsia"/>
          <w:sz w:val="32"/>
          <w:szCs w:val="32"/>
        </w:rPr>
        <w:t>培训班</w:t>
      </w:r>
      <w:r w:rsidRPr="003D2358">
        <w:rPr>
          <w:rFonts w:ascii="仿宋_GB2312" w:eastAsia="仿宋_GB2312" w:hAnsi="Times New Roman" w:cs="Times New Roman" w:hint="eastAsia"/>
          <w:sz w:val="32"/>
          <w:szCs w:val="32"/>
        </w:rPr>
        <w:t>，现将有关事项通知如下：</w:t>
      </w:r>
    </w:p>
    <w:p w:rsidR="00EB0172" w:rsidRPr="003D2358" w:rsidRDefault="00EB0172" w:rsidP="003D2358">
      <w:pPr>
        <w:pStyle w:val="a7"/>
        <w:snapToGrid w:val="0"/>
        <w:spacing w:before="0" w:beforeAutospacing="0" w:after="0" w:afterAutospacing="0" w:line="560" w:lineRule="exact"/>
        <w:ind w:firstLine="672"/>
        <w:jc w:val="both"/>
      </w:pPr>
      <w:r w:rsidRPr="003D2358">
        <w:rPr>
          <w:rFonts w:ascii="黑体" w:eastAsia="黑体" w:hint="eastAsia"/>
          <w:sz w:val="32"/>
          <w:szCs w:val="32"/>
        </w:rPr>
        <w:t>一、</w:t>
      </w:r>
      <w:r w:rsidR="00EF70D7" w:rsidRPr="003D2358">
        <w:rPr>
          <w:rFonts w:ascii="黑体" w:eastAsia="黑体" w:hint="eastAsia"/>
          <w:sz w:val="32"/>
          <w:szCs w:val="32"/>
        </w:rPr>
        <w:t>培训</w:t>
      </w:r>
      <w:r w:rsidRPr="003D2358">
        <w:rPr>
          <w:rFonts w:ascii="黑体" w:eastAsia="黑体" w:hint="eastAsia"/>
          <w:sz w:val="32"/>
          <w:szCs w:val="32"/>
        </w:rPr>
        <w:t>内容</w:t>
      </w:r>
    </w:p>
    <w:p w:rsidR="00EB0172" w:rsidRPr="003D2358" w:rsidRDefault="002A4608" w:rsidP="003D2358">
      <w:pPr>
        <w:pStyle w:val="a7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3D2358">
        <w:rPr>
          <w:rFonts w:ascii="仿宋_GB2312" w:eastAsia="仿宋_GB2312"/>
          <w:sz w:val="32"/>
          <w:szCs w:val="32"/>
        </w:rPr>
        <w:t>1</w:t>
      </w:r>
      <w:r w:rsidR="00584EAC">
        <w:rPr>
          <w:rFonts w:ascii="仿宋_GB2312" w:eastAsia="仿宋_GB2312" w:hint="eastAsia"/>
          <w:sz w:val="32"/>
          <w:szCs w:val="32"/>
        </w:rPr>
        <w:t>.</w:t>
      </w:r>
      <w:r w:rsidR="00E310E6">
        <w:rPr>
          <w:rFonts w:ascii="仿宋_GB2312" w:eastAsia="仿宋_GB2312" w:hint="eastAsia"/>
          <w:sz w:val="32"/>
          <w:szCs w:val="32"/>
        </w:rPr>
        <w:t>2020年</w:t>
      </w:r>
      <w:r w:rsidR="002A5835" w:rsidRPr="003D2358">
        <w:rPr>
          <w:rFonts w:ascii="仿宋_GB2312" w:eastAsia="仿宋_GB2312" w:hint="eastAsia"/>
          <w:sz w:val="32"/>
          <w:szCs w:val="32"/>
        </w:rPr>
        <w:t>劳动工资专业改革变化</w:t>
      </w:r>
      <w:r w:rsidRPr="003D2358">
        <w:rPr>
          <w:rFonts w:ascii="仿宋_GB2312" w:eastAsia="仿宋_GB2312" w:hint="eastAsia"/>
          <w:sz w:val="32"/>
          <w:szCs w:val="32"/>
        </w:rPr>
        <w:t>情况；</w:t>
      </w:r>
    </w:p>
    <w:p w:rsidR="00BA05A3" w:rsidRPr="003D2358" w:rsidRDefault="00BA05A3" w:rsidP="003D2358">
      <w:pPr>
        <w:pStyle w:val="a7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3D2358">
        <w:rPr>
          <w:rFonts w:ascii="仿宋_GB2312" w:eastAsia="仿宋_GB2312"/>
          <w:sz w:val="32"/>
          <w:szCs w:val="32"/>
        </w:rPr>
        <w:t>2</w:t>
      </w:r>
      <w:r w:rsidR="00584EAC">
        <w:rPr>
          <w:rFonts w:ascii="仿宋_GB2312" w:eastAsia="仿宋_GB2312" w:hint="eastAsia"/>
          <w:sz w:val="32"/>
          <w:szCs w:val="32"/>
        </w:rPr>
        <w:t>.</w:t>
      </w:r>
      <w:r w:rsidRPr="003D2358">
        <w:rPr>
          <w:rFonts w:ascii="仿宋_GB2312" w:eastAsia="仿宋_GB2312"/>
          <w:sz w:val="32"/>
          <w:szCs w:val="32"/>
        </w:rPr>
        <w:t>年报和季度上报过程中的问题及注意事项；</w:t>
      </w:r>
    </w:p>
    <w:p w:rsidR="002A4608" w:rsidRPr="003D2358" w:rsidRDefault="00BA05A3" w:rsidP="003D2358">
      <w:pPr>
        <w:pStyle w:val="a7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3D2358">
        <w:rPr>
          <w:rFonts w:ascii="仿宋_GB2312" w:eastAsia="仿宋_GB2312"/>
          <w:sz w:val="32"/>
          <w:szCs w:val="32"/>
        </w:rPr>
        <w:t>3</w:t>
      </w:r>
      <w:r w:rsidR="00584EAC">
        <w:rPr>
          <w:rFonts w:ascii="仿宋_GB2312" w:eastAsia="仿宋_GB2312" w:hint="eastAsia"/>
          <w:sz w:val="32"/>
          <w:szCs w:val="32"/>
        </w:rPr>
        <w:t>.</w:t>
      </w:r>
      <w:r w:rsidR="002A5835" w:rsidRPr="003D2358">
        <w:rPr>
          <w:rFonts w:ascii="仿宋_GB2312" w:eastAsia="仿宋_GB2312" w:hint="eastAsia"/>
          <w:sz w:val="32"/>
          <w:szCs w:val="32"/>
        </w:rPr>
        <w:t>非一套表单位季报抽样方法和抽中样本情况；</w:t>
      </w:r>
    </w:p>
    <w:p w:rsidR="002A5835" w:rsidRDefault="00BA05A3" w:rsidP="003D2358">
      <w:pPr>
        <w:pStyle w:val="a7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3D2358">
        <w:rPr>
          <w:rFonts w:ascii="仿宋_GB2312" w:eastAsia="仿宋_GB2312"/>
          <w:sz w:val="32"/>
          <w:szCs w:val="32"/>
        </w:rPr>
        <w:t>4</w:t>
      </w:r>
      <w:r w:rsidR="00584EAC">
        <w:rPr>
          <w:rFonts w:ascii="仿宋_GB2312" w:eastAsia="仿宋_GB2312" w:hint="eastAsia"/>
          <w:sz w:val="32"/>
          <w:szCs w:val="32"/>
        </w:rPr>
        <w:t>.</w:t>
      </w:r>
      <w:r w:rsidRPr="003D2358">
        <w:rPr>
          <w:rFonts w:ascii="仿宋_GB2312" w:eastAsia="仿宋_GB2312" w:hint="eastAsia"/>
          <w:sz w:val="32"/>
          <w:szCs w:val="32"/>
        </w:rPr>
        <w:t>一季度劳动工资专业</w:t>
      </w:r>
      <w:r w:rsidR="00C35749" w:rsidRPr="003D2358">
        <w:rPr>
          <w:rFonts w:ascii="仿宋_GB2312" w:eastAsia="仿宋_GB2312" w:hint="eastAsia"/>
          <w:sz w:val="32"/>
          <w:szCs w:val="32"/>
        </w:rPr>
        <w:t>重点行业</w:t>
      </w:r>
      <w:r w:rsidRPr="003D2358">
        <w:rPr>
          <w:rFonts w:ascii="仿宋_GB2312" w:eastAsia="仿宋_GB2312" w:hint="eastAsia"/>
          <w:sz w:val="32"/>
          <w:szCs w:val="32"/>
        </w:rPr>
        <w:t>数据测算方法</w:t>
      </w:r>
      <w:r w:rsidR="003C3136">
        <w:rPr>
          <w:rFonts w:ascii="仿宋_GB2312" w:eastAsia="仿宋_GB2312" w:hint="eastAsia"/>
          <w:sz w:val="32"/>
          <w:szCs w:val="32"/>
        </w:rPr>
        <w:t>；</w:t>
      </w:r>
    </w:p>
    <w:p w:rsidR="00B6726A" w:rsidRPr="003D2358" w:rsidRDefault="00B6726A" w:rsidP="003D2358">
      <w:pPr>
        <w:pStyle w:val="a7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</w:t>
      </w:r>
      <w:r w:rsidRPr="008E6754">
        <w:rPr>
          <w:rFonts w:ascii="仿宋_GB2312" w:eastAsia="仿宋_GB2312" w:hint="eastAsia"/>
          <w:sz w:val="32"/>
          <w:szCs w:val="32"/>
        </w:rPr>
        <w:t>劳动工资专业</w:t>
      </w:r>
      <w:r>
        <w:rPr>
          <w:rFonts w:ascii="仿宋_GB2312" w:eastAsia="仿宋_GB2312" w:hint="eastAsia"/>
          <w:sz w:val="32"/>
          <w:szCs w:val="32"/>
        </w:rPr>
        <w:t>中有关人才指标统计问题。</w:t>
      </w:r>
    </w:p>
    <w:p w:rsidR="00EB0172" w:rsidRPr="003D2358" w:rsidRDefault="00EB0172" w:rsidP="003D2358">
      <w:pPr>
        <w:pStyle w:val="a7"/>
        <w:snapToGrid w:val="0"/>
        <w:spacing w:before="0" w:beforeAutospacing="0" w:after="0" w:afterAutospacing="0" w:line="560" w:lineRule="exact"/>
        <w:ind w:firstLine="672"/>
        <w:jc w:val="both"/>
      </w:pPr>
      <w:r w:rsidRPr="003D2358">
        <w:rPr>
          <w:rFonts w:ascii="黑体" w:eastAsia="黑体" w:hint="eastAsia"/>
          <w:color w:val="000000"/>
          <w:sz w:val="32"/>
          <w:szCs w:val="32"/>
        </w:rPr>
        <w:t>二、</w:t>
      </w:r>
      <w:r w:rsidR="00EF70D7" w:rsidRPr="003D2358">
        <w:rPr>
          <w:rFonts w:ascii="黑体" w:eastAsia="黑体" w:hint="eastAsia"/>
          <w:sz w:val="32"/>
          <w:szCs w:val="32"/>
        </w:rPr>
        <w:t>培训</w:t>
      </w:r>
      <w:r w:rsidRPr="003D2358">
        <w:rPr>
          <w:rFonts w:ascii="黑体" w:eastAsia="黑体" w:hint="eastAsia"/>
          <w:color w:val="000000"/>
          <w:sz w:val="32"/>
          <w:szCs w:val="32"/>
        </w:rPr>
        <w:t>时间</w:t>
      </w:r>
    </w:p>
    <w:p w:rsidR="00EB0172" w:rsidRPr="003D2358" w:rsidRDefault="00090B1C" w:rsidP="003D2358">
      <w:pPr>
        <w:pStyle w:val="a7"/>
        <w:snapToGrid w:val="0"/>
        <w:spacing w:before="0" w:beforeAutospacing="0" w:after="0" w:afterAutospacing="0" w:line="560" w:lineRule="exact"/>
        <w:ind w:firstLine="672"/>
        <w:jc w:val="both"/>
        <w:rPr>
          <w:rFonts w:ascii="仿宋_GB2312" w:eastAsia="仿宋_GB2312"/>
          <w:sz w:val="32"/>
          <w:szCs w:val="32"/>
        </w:rPr>
      </w:pPr>
      <w:r w:rsidRPr="003D2358">
        <w:rPr>
          <w:rFonts w:ascii="仿宋_GB2312" w:eastAsia="仿宋_GB2312"/>
          <w:sz w:val="32"/>
          <w:szCs w:val="32"/>
        </w:rPr>
        <w:t>3</w:t>
      </w:r>
      <w:r w:rsidR="00EB0172" w:rsidRPr="003D2358">
        <w:rPr>
          <w:rFonts w:ascii="仿宋_GB2312" w:eastAsia="仿宋_GB2312" w:hint="eastAsia"/>
          <w:sz w:val="32"/>
          <w:szCs w:val="32"/>
        </w:rPr>
        <w:t>月</w:t>
      </w:r>
      <w:r w:rsidRPr="003D2358">
        <w:rPr>
          <w:rFonts w:ascii="仿宋_GB2312" w:eastAsia="仿宋_GB2312"/>
          <w:sz w:val="32"/>
          <w:szCs w:val="32"/>
        </w:rPr>
        <w:t>1</w:t>
      </w:r>
      <w:r w:rsidR="00EF70D7" w:rsidRPr="003D2358">
        <w:rPr>
          <w:rFonts w:ascii="仿宋_GB2312" w:eastAsia="仿宋_GB2312"/>
          <w:sz w:val="32"/>
          <w:szCs w:val="32"/>
        </w:rPr>
        <w:t>9</w:t>
      </w:r>
      <w:r w:rsidR="00EB0172" w:rsidRPr="003D2358">
        <w:rPr>
          <w:rFonts w:ascii="仿宋_GB2312" w:eastAsia="仿宋_GB2312" w:hint="eastAsia"/>
          <w:sz w:val="32"/>
          <w:szCs w:val="32"/>
        </w:rPr>
        <w:t>日</w:t>
      </w:r>
      <w:r w:rsidR="003D2358">
        <w:rPr>
          <w:rFonts w:ascii="仿宋_GB2312" w:eastAsia="仿宋_GB2312" w:hint="eastAsia"/>
          <w:sz w:val="32"/>
          <w:szCs w:val="32"/>
        </w:rPr>
        <w:t>上午</w:t>
      </w:r>
      <w:r w:rsidR="003D2358">
        <w:rPr>
          <w:rFonts w:ascii="仿宋_GB2312" w:eastAsia="仿宋_GB2312"/>
          <w:sz w:val="32"/>
          <w:szCs w:val="32"/>
        </w:rPr>
        <w:t>9</w:t>
      </w:r>
      <w:r w:rsidR="00E310E6">
        <w:rPr>
          <w:rFonts w:ascii="仿宋_GB2312" w:eastAsia="仿宋_GB2312" w:hint="eastAsia"/>
          <w:sz w:val="32"/>
          <w:szCs w:val="32"/>
        </w:rPr>
        <w:t>时</w:t>
      </w:r>
      <w:r w:rsidR="00EB0172" w:rsidRPr="003D2358">
        <w:rPr>
          <w:rFonts w:ascii="仿宋_GB2312" w:eastAsia="仿宋_GB2312" w:hint="eastAsia"/>
          <w:sz w:val="32"/>
          <w:szCs w:val="32"/>
        </w:rPr>
        <w:t>开始，会期</w:t>
      </w:r>
      <w:r w:rsidR="003D2358">
        <w:rPr>
          <w:rFonts w:ascii="仿宋_GB2312" w:eastAsia="仿宋_GB2312" w:hint="eastAsia"/>
          <w:sz w:val="32"/>
          <w:szCs w:val="32"/>
        </w:rPr>
        <w:t>一</w:t>
      </w:r>
      <w:r w:rsidR="00EB0172" w:rsidRPr="003D2358">
        <w:rPr>
          <w:rFonts w:ascii="仿宋_GB2312" w:eastAsia="仿宋_GB2312" w:hint="eastAsia"/>
          <w:sz w:val="32"/>
          <w:szCs w:val="32"/>
        </w:rPr>
        <w:t>天。</w:t>
      </w:r>
    </w:p>
    <w:p w:rsidR="00EB0172" w:rsidRPr="003D2358" w:rsidRDefault="00EB0172" w:rsidP="003D2358">
      <w:pPr>
        <w:pStyle w:val="a7"/>
        <w:snapToGrid w:val="0"/>
        <w:spacing w:before="0" w:beforeAutospacing="0" w:after="0" w:afterAutospacing="0" w:line="560" w:lineRule="exact"/>
        <w:ind w:firstLine="672"/>
        <w:jc w:val="both"/>
        <w:rPr>
          <w:rFonts w:ascii="黑体" w:eastAsia="黑体"/>
          <w:color w:val="000000"/>
          <w:sz w:val="32"/>
          <w:szCs w:val="32"/>
        </w:rPr>
      </w:pPr>
      <w:r w:rsidRPr="003D2358">
        <w:rPr>
          <w:rFonts w:ascii="黑体" w:eastAsia="黑体" w:hint="eastAsia"/>
          <w:color w:val="000000"/>
          <w:sz w:val="32"/>
          <w:szCs w:val="32"/>
        </w:rPr>
        <w:t>三、</w:t>
      </w:r>
      <w:r w:rsidR="00EF70D7" w:rsidRPr="003D2358">
        <w:rPr>
          <w:rFonts w:ascii="黑体" w:eastAsia="黑体" w:hint="eastAsia"/>
          <w:sz w:val="32"/>
          <w:szCs w:val="32"/>
        </w:rPr>
        <w:t>培训</w:t>
      </w:r>
      <w:r w:rsidRPr="003D2358">
        <w:rPr>
          <w:rFonts w:ascii="黑体" w:eastAsia="黑体" w:hint="eastAsia"/>
          <w:color w:val="000000"/>
          <w:sz w:val="32"/>
          <w:szCs w:val="32"/>
        </w:rPr>
        <w:t>地点</w:t>
      </w:r>
    </w:p>
    <w:p w:rsidR="00090B1C" w:rsidRPr="003D2358" w:rsidRDefault="00090B1C" w:rsidP="003D2358">
      <w:pPr>
        <w:pStyle w:val="a7"/>
        <w:snapToGrid w:val="0"/>
        <w:spacing w:before="0" w:beforeAutospacing="0" w:after="0" w:afterAutospacing="0" w:line="560" w:lineRule="exact"/>
        <w:ind w:firstLine="672"/>
        <w:jc w:val="both"/>
        <w:rPr>
          <w:rFonts w:ascii="仿宋_GB2312" w:eastAsia="仿宋_GB2312"/>
          <w:sz w:val="32"/>
          <w:szCs w:val="32"/>
        </w:rPr>
      </w:pPr>
      <w:r w:rsidRPr="003D2358">
        <w:rPr>
          <w:rFonts w:ascii="仿宋_GB2312" w:eastAsia="仿宋_GB2312" w:hint="eastAsia"/>
          <w:sz w:val="32"/>
          <w:szCs w:val="32"/>
        </w:rPr>
        <w:lastRenderedPageBreak/>
        <w:t>嘉兴市统计局</w:t>
      </w:r>
      <w:r w:rsidRPr="003D2358">
        <w:rPr>
          <w:rFonts w:ascii="仿宋_GB2312" w:eastAsia="仿宋_GB2312"/>
          <w:sz w:val="32"/>
          <w:szCs w:val="32"/>
        </w:rPr>
        <w:t>1819会议室（地址：嘉兴市祝家港路中南大厦18楼1819室）。</w:t>
      </w:r>
    </w:p>
    <w:p w:rsidR="00EB0172" w:rsidRPr="003D2358" w:rsidRDefault="00EB0172" w:rsidP="003D2358">
      <w:pPr>
        <w:pStyle w:val="a7"/>
        <w:snapToGrid w:val="0"/>
        <w:spacing w:before="0" w:beforeAutospacing="0" w:after="0" w:afterAutospacing="0" w:line="560" w:lineRule="exact"/>
        <w:ind w:firstLine="672"/>
        <w:jc w:val="both"/>
        <w:rPr>
          <w:rFonts w:ascii="黑体" w:eastAsia="黑体" w:hAnsi="黑体"/>
        </w:rPr>
      </w:pPr>
      <w:r w:rsidRPr="003D2358">
        <w:rPr>
          <w:rFonts w:ascii="黑体" w:eastAsia="黑体" w:hAnsi="黑体" w:hint="eastAsia"/>
          <w:color w:val="000000"/>
          <w:sz w:val="32"/>
          <w:szCs w:val="32"/>
        </w:rPr>
        <w:t>四、参加人员</w:t>
      </w:r>
    </w:p>
    <w:p w:rsidR="003D2358" w:rsidRDefault="003D2358" w:rsidP="007D0E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市级各有关部门</w:t>
      </w:r>
      <w:r>
        <w:rPr>
          <w:rFonts w:ascii="仿宋_GB2312" w:eastAsia="仿宋_GB2312"/>
          <w:sz w:val="32"/>
          <w:szCs w:val="32"/>
        </w:rPr>
        <w:t>(单位)</w:t>
      </w:r>
      <w:r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>统计工作</w:t>
      </w:r>
      <w:r>
        <w:rPr>
          <w:rFonts w:ascii="仿宋_GB2312" w:eastAsia="仿宋_GB2312" w:hint="eastAsia"/>
          <w:sz w:val="32"/>
          <w:szCs w:val="32"/>
        </w:rPr>
        <w:t>的工作人员1名</w:t>
      </w:r>
      <w:r>
        <w:rPr>
          <w:rFonts w:ascii="仿宋_GB2312" w:eastAsia="仿宋_GB2312"/>
          <w:sz w:val="32"/>
          <w:szCs w:val="32"/>
        </w:rPr>
        <w:t>。</w:t>
      </w:r>
    </w:p>
    <w:p w:rsidR="00C15310" w:rsidRPr="003D2358" w:rsidRDefault="003D2358" w:rsidP="003D2358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="00C15310" w:rsidRPr="003D2358">
        <w:rPr>
          <w:rFonts w:ascii="黑体" w:eastAsia="黑体" w:hAnsi="黑体" w:hint="eastAsia"/>
          <w:color w:val="000000"/>
          <w:sz w:val="32"/>
          <w:szCs w:val="32"/>
        </w:rPr>
        <w:t>五、其他事项</w:t>
      </w:r>
    </w:p>
    <w:p w:rsidR="00C15310" w:rsidRPr="003D2358" w:rsidRDefault="00C15310" w:rsidP="003D2358">
      <w:pPr>
        <w:pStyle w:val="a7"/>
        <w:snapToGrid w:val="0"/>
        <w:spacing w:before="0" w:beforeAutospacing="0" w:after="0" w:afterAutospacing="0" w:line="560" w:lineRule="exact"/>
        <w:ind w:firstLine="672"/>
        <w:jc w:val="both"/>
        <w:rPr>
          <w:rFonts w:ascii="仿宋_GB2312" w:eastAsia="仿宋_GB2312"/>
          <w:sz w:val="32"/>
          <w:szCs w:val="32"/>
        </w:rPr>
      </w:pPr>
      <w:r w:rsidRPr="003D2358">
        <w:rPr>
          <w:rFonts w:ascii="仿宋_GB2312" w:eastAsia="仿宋_GB2312" w:hint="eastAsia"/>
          <w:sz w:val="32"/>
          <w:szCs w:val="32"/>
        </w:rPr>
        <w:t>请各地安排人员准时参加培训，并于</w:t>
      </w:r>
      <w:r w:rsidRPr="003D2358">
        <w:rPr>
          <w:rFonts w:ascii="仿宋_GB2312" w:eastAsia="仿宋_GB2312"/>
          <w:sz w:val="32"/>
          <w:szCs w:val="32"/>
        </w:rPr>
        <w:t>3月17日前将参加培训人员名单报市统计局社科处。联系人：王永新，联系电话：82521401。</w:t>
      </w:r>
    </w:p>
    <w:p w:rsidR="00171ABD" w:rsidRPr="003D2358" w:rsidRDefault="00C623F2" w:rsidP="003D2358">
      <w:pPr>
        <w:pStyle w:val="a7"/>
        <w:snapToGrid w:val="0"/>
        <w:spacing w:before="0" w:beforeAutospacing="0" w:after="0" w:afterAutospacing="0" w:line="560" w:lineRule="exact"/>
        <w:ind w:firstLine="640"/>
        <w:jc w:val="both"/>
      </w:pPr>
      <w:r w:rsidRPr="00C623F2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207645</wp:posOffset>
            </wp:positionV>
            <wp:extent cx="1419225" cy="1419225"/>
            <wp:effectExtent l="0" t="0" r="0" b="0"/>
            <wp:wrapNone/>
            <wp:docPr id="2" name="图片 2" descr="C:\Users\lxt.JXTJ\Desktop\未标题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xt.JXTJ\Desktop\未标题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ED5" w:rsidRDefault="00EB0172" w:rsidP="003D235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F168D8">
        <w:t xml:space="preserve">                                              </w:t>
      </w:r>
      <w:r w:rsidRPr="003D2358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7D0E01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</w:p>
    <w:p w:rsidR="00C623F2" w:rsidRPr="003D2358" w:rsidRDefault="00C623F2" w:rsidP="003D2358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B0172" w:rsidRPr="00F168D8" w:rsidRDefault="00EB0172" w:rsidP="003D2358">
      <w:pPr>
        <w:spacing w:line="560" w:lineRule="exact"/>
      </w:pPr>
      <w:r w:rsidRPr="003D2358"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</w:t>
      </w:r>
      <w:r w:rsidR="00F168D8"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 w:rsidRPr="003D2358">
        <w:rPr>
          <w:rFonts w:ascii="仿宋_GB2312" w:eastAsia="仿宋_GB2312" w:hAnsi="宋体" w:cs="宋体"/>
          <w:kern w:val="0"/>
          <w:sz w:val="32"/>
          <w:szCs w:val="32"/>
        </w:rPr>
        <w:t xml:space="preserve"> 20</w:t>
      </w:r>
      <w:r w:rsidR="00B813CA" w:rsidRPr="003D2358"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Pr="003D2358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B813CA" w:rsidRPr="003D2358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C623F2" w:rsidRPr="00C623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D2358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B813CA" w:rsidRPr="003D2358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090B1C" w:rsidRPr="003D2358">
        <w:rPr>
          <w:rFonts w:ascii="仿宋_GB2312" w:eastAsia="仿宋_GB2312" w:hAnsi="宋体" w:cs="宋体"/>
          <w:kern w:val="0"/>
          <w:sz w:val="32"/>
          <w:szCs w:val="32"/>
        </w:rPr>
        <w:t>6</w:t>
      </w:r>
      <w:r w:rsidRPr="003D2358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bookmarkStart w:id="3" w:name="_GoBack"/>
      <w:bookmarkEnd w:id="3"/>
    </w:p>
    <w:sectPr w:rsidR="00EB0172" w:rsidRPr="00F16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39" w:rsidRDefault="00815D39" w:rsidP="00EB0172">
      <w:r>
        <w:separator/>
      </w:r>
    </w:p>
  </w:endnote>
  <w:endnote w:type="continuationSeparator" w:id="0">
    <w:p w:rsidR="00815D39" w:rsidRDefault="00815D39" w:rsidP="00EB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39" w:rsidRDefault="00815D39" w:rsidP="00EB0172">
      <w:r>
        <w:separator/>
      </w:r>
    </w:p>
  </w:footnote>
  <w:footnote w:type="continuationSeparator" w:id="0">
    <w:p w:rsidR="00815D39" w:rsidRDefault="00815D39" w:rsidP="00EB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4E"/>
    <w:rsid w:val="00090B1C"/>
    <w:rsid w:val="00142A8C"/>
    <w:rsid w:val="00171ABD"/>
    <w:rsid w:val="00281C4E"/>
    <w:rsid w:val="002A4608"/>
    <w:rsid w:val="002A5835"/>
    <w:rsid w:val="002B7A16"/>
    <w:rsid w:val="00366153"/>
    <w:rsid w:val="003C3136"/>
    <w:rsid w:val="003D2358"/>
    <w:rsid w:val="004A02F8"/>
    <w:rsid w:val="00584EAC"/>
    <w:rsid w:val="00667C46"/>
    <w:rsid w:val="006B1372"/>
    <w:rsid w:val="007B7BE6"/>
    <w:rsid w:val="007D0E01"/>
    <w:rsid w:val="00815D39"/>
    <w:rsid w:val="0088268F"/>
    <w:rsid w:val="00970297"/>
    <w:rsid w:val="00A32A9D"/>
    <w:rsid w:val="00B6726A"/>
    <w:rsid w:val="00B813CA"/>
    <w:rsid w:val="00BA05A3"/>
    <w:rsid w:val="00C15310"/>
    <w:rsid w:val="00C35749"/>
    <w:rsid w:val="00C623F2"/>
    <w:rsid w:val="00D701E5"/>
    <w:rsid w:val="00D96C16"/>
    <w:rsid w:val="00DF22A1"/>
    <w:rsid w:val="00E310E6"/>
    <w:rsid w:val="00EB0172"/>
    <w:rsid w:val="00EF70D7"/>
    <w:rsid w:val="00F168D8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AF21"/>
  <w15:docId w15:val="{1594811B-0B92-4897-8306-05CAD88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1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172"/>
    <w:rPr>
      <w:sz w:val="18"/>
      <w:szCs w:val="18"/>
    </w:rPr>
  </w:style>
  <w:style w:type="paragraph" w:styleId="a7">
    <w:name w:val="Normal (Web)"/>
    <w:basedOn w:val="a"/>
    <w:uiPriority w:val="99"/>
    <w:rsid w:val="00EB01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0E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D0E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588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9" w:color="B0B0B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14</TotalTime>
  <Pages>2</Pages>
  <Words>82</Words>
  <Characters>470</Characters>
  <Application>Microsoft Office Word</Application>
  <DocSecurity>0</DocSecurity>
  <Lines>3</Lines>
  <Paragraphs>1</Paragraphs>
  <ScaleCrop>false</ScaleCrop>
  <Company>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李啸天(承办)</cp:lastModifiedBy>
  <cp:revision>6</cp:revision>
  <dcterms:created xsi:type="dcterms:W3CDTF">2020-11-13T07:05:00Z</dcterms:created>
  <dcterms:modified xsi:type="dcterms:W3CDTF">2021-02-02T03:29:00Z</dcterms:modified>
</cp:coreProperties>
</file>